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0"/>
      </w:tblGrid>
      <w:tr w:rsidR="00B35A37" w:rsidRPr="00B35A37" w:rsidTr="00FD5FEE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</w:pP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 xml:space="preserve">本資料由　</w:t>
            </w: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 xml:space="preserve"> (</w:t>
            </w: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>上櫃公司</w:t>
            </w: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 xml:space="preserve">) </w:t>
            </w: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>蒙恬　公司提供</w:t>
            </w:r>
            <w:r w:rsidRPr="00B35A3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19"/>
                <w:szCs w:val="19"/>
              </w:rPr>
              <w:t xml:space="preserve"> </w:t>
            </w:r>
          </w:p>
        </w:tc>
      </w:tr>
    </w:tbl>
    <w:p w:rsidR="00B35A37" w:rsidRPr="00B35A37" w:rsidRDefault="00B35A37" w:rsidP="00B35A37">
      <w:pPr>
        <w:widowControl/>
        <w:rPr>
          <w:rFonts w:ascii="Verdana" w:eastAsia="新細明體" w:hAnsi="Verdana" w:cs="新細明體"/>
          <w:vanish/>
          <w:color w:val="000000"/>
          <w:kern w:val="0"/>
          <w:sz w:val="15"/>
          <w:szCs w:val="15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906"/>
        <w:gridCol w:w="1670"/>
        <w:gridCol w:w="1507"/>
        <w:gridCol w:w="1673"/>
        <w:gridCol w:w="1670"/>
      </w:tblGrid>
      <w:tr w:rsidR="00B35A37" w:rsidRPr="00B35A37" w:rsidTr="00B35A3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序號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發言日期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106/08/04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發言時間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17:14:37</w:t>
            </w:r>
          </w:p>
        </w:tc>
      </w:tr>
      <w:tr w:rsidR="00B35A37" w:rsidRPr="00B35A37" w:rsidTr="00B35A3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發言人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詹榮泉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發言人職稱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財務長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發言人電話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03-5722691</w:t>
            </w:r>
          </w:p>
        </w:tc>
      </w:tr>
      <w:tr w:rsidR="00B35A37" w:rsidRPr="00B35A37" w:rsidTr="00B35A3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公告本公司董事會通過內部稽核任命案</w:t>
            </w:r>
          </w:p>
        </w:tc>
      </w:tr>
      <w:tr w:rsidR="00B35A37" w:rsidRPr="00B35A37" w:rsidTr="00B35A3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符合條款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  <w:t>第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E5E5E5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  <w:t>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/>
                <w:bCs/>
                <w:color w:val="333333"/>
                <w:kern w:val="0"/>
                <w:sz w:val="22"/>
              </w:rPr>
              <w:t>事實發生日</w:t>
            </w:r>
          </w:p>
        </w:tc>
        <w:tc>
          <w:tcPr>
            <w:tcW w:w="0" w:type="auto"/>
            <w:tcBorders>
              <w:top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color w:val="333333"/>
                <w:kern w:val="0"/>
                <w:sz w:val="22"/>
              </w:rPr>
              <w:t>106/08/04</w:t>
            </w:r>
          </w:p>
        </w:tc>
      </w:tr>
      <w:tr w:rsidR="00B35A37" w:rsidRPr="00B35A37" w:rsidTr="00B35A3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A37" w:rsidRPr="00B35A37" w:rsidRDefault="00B35A37" w:rsidP="00B35A37">
            <w:pPr>
              <w:widowControl/>
              <w:jc w:val="center"/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新細明體"/>
                <w:bCs/>
                <w:color w:val="333333"/>
                <w:kern w:val="0"/>
                <w:sz w:val="22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1.人員變動別</w:t>
            </w:r>
            <w:proofErr w:type="gramStart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（</w:t>
            </w:r>
            <w:proofErr w:type="gramEnd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請輸入發言人、代理發言人、重要營運主管之名稱、財務主管、會計主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管、研發主管、內部稽核主管或訴訟及非</w:t>
            </w:r>
            <w:proofErr w:type="gramStart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訟</w:t>
            </w:r>
            <w:proofErr w:type="gramEnd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代理人</w:t>
            </w:r>
            <w:proofErr w:type="gramStart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）</w:t>
            </w:r>
            <w:proofErr w:type="gramEnd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:內部稽核主管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2.發生變動日期:106/08/04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3.舊任者姓名、級職及簡歷:不適用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4.新任者姓名、級職及簡歷:陳麗敏 致遠會計師事務所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5.異動情形</w:t>
            </w:r>
            <w:proofErr w:type="gramStart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（</w:t>
            </w:r>
            <w:proofErr w:type="gramEnd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請輸入「辭職」、「職務調整」、「資遣」、「退休」、「死亡」、「新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任」或「解任」</w:t>
            </w:r>
            <w:proofErr w:type="gramStart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）</w:t>
            </w:r>
            <w:proofErr w:type="gramEnd"/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:新任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6.異動原因:辭職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7.生效日期:106/08/04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8.新任者聯絡電話:(03)5722691</w:t>
            </w:r>
          </w:p>
          <w:p w:rsidR="00B35A37" w:rsidRPr="00B35A37" w:rsidRDefault="00B35A37" w:rsidP="00B35A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 w:val="22"/>
              </w:rPr>
            </w:pPr>
            <w:r w:rsidRPr="00B35A37">
              <w:rPr>
                <w:rFonts w:ascii="細明體" w:eastAsia="細明體" w:hAnsi="細明體" w:cs="細明體" w:hint="eastAsia"/>
                <w:color w:val="333333"/>
                <w:kern w:val="0"/>
                <w:sz w:val="22"/>
              </w:rPr>
              <w:t>9.其他應敘明事項:經106年8月4日董事會任命。</w:t>
            </w:r>
          </w:p>
        </w:tc>
      </w:tr>
    </w:tbl>
    <w:p w:rsidR="00037754" w:rsidRPr="00B35A37" w:rsidRDefault="00037754"/>
    <w:sectPr w:rsidR="00037754" w:rsidRPr="00B35A37" w:rsidSect="000377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327" w:rsidRDefault="00936327" w:rsidP="00C15D79">
      <w:r>
        <w:separator/>
      </w:r>
    </w:p>
  </w:endnote>
  <w:endnote w:type="continuationSeparator" w:id="0">
    <w:p w:rsidR="00936327" w:rsidRDefault="00936327" w:rsidP="00C15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altName w:val="Palatino Linotype"/>
    <w:panose1 w:val="02040502050405020303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327" w:rsidRDefault="00936327" w:rsidP="00C15D79">
      <w:r>
        <w:separator/>
      </w:r>
    </w:p>
  </w:footnote>
  <w:footnote w:type="continuationSeparator" w:id="0">
    <w:p w:rsidR="00936327" w:rsidRDefault="00936327" w:rsidP="00C15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A37"/>
    <w:rsid w:val="00037754"/>
    <w:rsid w:val="00936327"/>
    <w:rsid w:val="00B35A37"/>
    <w:rsid w:val="00C15D79"/>
    <w:rsid w:val="00F636C8"/>
    <w:rsid w:val="00FD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35A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5A37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1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5D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15D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15D7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d</cp:lastModifiedBy>
  <cp:revision>2</cp:revision>
  <dcterms:created xsi:type="dcterms:W3CDTF">2017-08-04T09:59:00Z</dcterms:created>
  <dcterms:modified xsi:type="dcterms:W3CDTF">2017-08-04T09:59:00Z</dcterms:modified>
</cp:coreProperties>
</file>