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1E09AF" w:rsidRPr="001E09AF" w:rsidTr="001E0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(上櫃公司)蒙恬 　公司提供</w:t>
            </w:r>
          </w:p>
        </w:tc>
      </w:tr>
      <w:tr w:rsidR="001E09AF" w:rsidRPr="001E09AF" w:rsidTr="001E0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E09AF" w:rsidRPr="001E09AF" w:rsidRDefault="001E09AF" w:rsidP="001E09AF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813"/>
        <w:gridCol w:w="1280"/>
        <w:gridCol w:w="995"/>
        <w:gridCol w:w="1280"/>
        <w:gridCol w:w="1185"/>
      </w:tblGrid>
      <w:tr w:rsidR="001E09AF" w:rsidRPr="001E09AF" w:rsidTr="001E0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101/01/30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14:46:03</w:t>
            </w:r>
          </w:p>
        </w:tc>
      </w:tr>
      <w:tr w:rsidR="001E09AF" w:rsidRPr="001E09AF" w:rsidTr="001E0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1E09AF" w:rsidRPr="001E09AF" w:rsidTr="001E0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 xml:space="preserve"> 本公司法人董事之代表人變動</w:t>
            </w:r>
          </w:p>
        </w:tc>
      </w:tr>
      <w:tr w:rsidR="001E09AF" w:rsidRPr="001E09AF" w:rsidTr="001E0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第二條　第 6款 </w:t>
            </w:r>
          </w:p>
        </w:tc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101/01/30</w:t>
            </w:r>
          </w:p>
        </w:tc>
      </w:tr>
      <w:tr w:rsidR="001E09AF" w:rsidRPr="001E09AF" w:rsidTr="001E0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9AF" w:rsidRPr="001E09AF" w:rsidRDefault="001E09AF" w:rsidP="001E09A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E09AF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1.發生變動日期:101/01/30</w:t>
            </w: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2.法人名稱:雨</w:t>
            </w:r>
            <w:proofErr w:type="gramStart"/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杰</w:t>
            </w:r>
            <w:proofErr w:type="gramEnd"/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投資股份有限公司</w:t>
            </w: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3.舊任者姓名及簡歷:范森雄 清大電機博士</w:t>
            </w: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4.新任者姓名及簡歷:不適用</w:t>
            </w: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5.異動原因:法人董事代表人辭世</w:t>
            </w: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6.原任期（例xx/xx/xx至xx/xx/xx）:98/07/12~101/07/11</w:t>
            </w: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7.新任生效日期:不適用</w:t>
            </w: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1E09AF" w:rsidRPr="001E09AF" w:rsidRDefault="001E09AF" w:rsidP="001E09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09AF">
              <w:rPr>
                <w:rFonts w:ascii="細明體" w:eastAsia="細明體" w:hAnsi="細明體" w:cs="細明體"/>
                <w:kern w:val="0"/>
                <w:szCs w:val="24"/>
              </w:rPr>
              <w:t>8.其他應敘明事項:無</w:t>
            </w:r>
          </w:p>
        </w:tc>
      </w:tr>
    </w:tbl>
    <w:p w:rsidR="005E6A34" w:rsidRPr="001E09AF" w:rsidRDefault="005E6A34"/>
    <w:sectPr w:rsidR="005E6A34" w:rsidRPr="001E09AF" w:rsidSect="005E6A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9AF"/>
    <w:rsid w:val="001E09AF"/>
    <w:rsid w:val="005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0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E09A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Yvonne.lee</dc:creator>
  <cp:lastModifiedBy>Yvonne.lee</cp:lastModifiedBy>
  <cp:revision>1</cp:revision>
  <dcterms:created xsi:type="dcterms:W3CDTF">2012-03-14T07:33:00Z</dcterms:created>
  <dcterms:modified xsi:type="dcterms:W3CDTF">2012-03-14T07:34:00Z</dcterms:modified>
</cp:coreProperties>
</file>